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B1DC" w14:textId="0EC97A1A" w:rsidR="00C84451" w:rsidRDefault="00C84451" w:rsidP="00C84451">
      <w:pPr>
        <w:jc w:val="center"/>
        <w:rPr>
          <w:rFonts w:ascii="Times New Roman" w:hAnsi="Times New Roman" w:cs="Times New Roman"/>
          <w:b/>
          <w:bCs/>
          <w:i/>
          <w:iCs/>
          <w:sz w:val="28"/>
          <w:szCs w:val="28"/>
        </w:rPr>
      </w:pPr>
      <w:proofErr w:type="spellStart"/>
      <w:r w:rsidRPr="00C84451">
        <w:rPr>
          <w:rFonts w:ascii="Times New Roman" w:hAnsi="Times New Roman" w:cs="Times New Roman"/>
          <w:b/>
          <w:bCs/>
          <w:i/>
          <w:iCs/>
          <w:sz w:val="28"/>
          <w:szCs w:val="28"/>
        </w:rPr>
        <w:t>Competențe</w:t>
      </w:r>
      <w:proofErr w:type="spellEnd"/>
      <w:r w:rsidRPr="00C84451">
        <w:rPr>
          <w:rFonts w:ascii="Times New Roman" w:hAnsi="Times New Roman" w:cs="Times New Roman"/>
          <w:b/>
          <w:bCs/>
          <w:i/>
          <w:iCs/>
          <w:sz w:val="28"/>
          <w:szCs w:val="28"/>
        </w:rPr>
        <w:t xml:space="preserve"> </w:t>
      </w:r>
      <w:proofErr w:type="spellStart"/>
      <w:r w:rsidRPr="00C84451">
        <w:rPr>
          <w:rFonts w:ascii="Times New Roman" w:hAnsi="Times New Roman" w:cs="Times New Roman"/>
          <w:b/>
          <w:bCs/>
          <w:i/>
          <w:iCs/>
          <w:sz w:val="28"/>
          <w:szCs w:val="28"/>
        </w:rPr>
        <w:t>digitale</w:t>
      </w:r>
      <w:proofErr w:type="spellEnd"/>
      <w:r w:rsidRPr="00C84451">
        <w:rPr>
          <w:rFonts w:ascii="Times New Roman" w:hAnsi="Times New Roman" w:cs="Times New Roman"/>
          <w:b/>
          <w:bCs/>
          <w:i/>
          <w:iCs/>
          <w:sz w:val="28"/>
          <w:szCs w:val="28"/>
        </w:rPr>
        <w:t xml:space="preserve"> </w:t>
      </w:r>
      <w:proofErr w:type="spellStart"/>
      <w:r w:rsidRPr="00C84451">
        <w:rPr>
          <w:rFonts w:ascii="Times New Roman" w:hAnsi="Times New Roman" w:cs="Times New Roman"/>
          <w:b/>
          <w:bCs/>
          <w:i/>
          <w:iCs/>
          <w:sz w:val="28"/>
          <w:szCs w:val="28"/>
        </w:rPr>
        <w:t>pentru</w:t>
      </w:r>
      <w:proofErr w:type="spellEnd"/>
      <w:r w:rsidRPr="00C84451">
        <w:rPr>
          <w:rFonts w:ascii="Times New Roman" w:hAnsi="Times New Roman" w:cs="Times New Roman"/>
          <w:b/>
          <w:bCs/>
          <w:i/>
          <w:iCs/>
          <w:sz w:val="28"/>
          <w:szCs w:val="28"/>
        </w:rPr>
        <w:t xml:space="preserve"> </w:t>
      </w:r>
      <w:proofErr w:type="spellStart"/>
      <w:r w:rsidRPr="00C84451">
        <w:rPr>
          <w:rFonts w:ascii="Times New Roman" w:hAnsi="Times New Roman" w:cs="Times New Roman"/>
          <w:b/>
          <w:bCs/>
          <w:i/>
          <w:iCs/>
          <w:sz w:val="28"/>
          <w:szCs w:val="28"/>
        </w:rPr>
        <w:t>incluziune</w:t>
      </w:r>
      <w:proofErr w:type="spellEnd"/>
    </w:p>
    <w:p w14:paraId="1C193322" w14:textId="193F28AF" w:rsidR="00C84451" w:rsidRPr="00C84451" w:rsidRDefault="00C84451" w:rsidP="00C84451">
      <w:pPr>
        <w:jc w:val="right"/>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Înv</w:t>
      </w:r>
      <w:proofErr w:type="spellEnd"/>
      <w:r>
        <w:rPr>
          <w:rFonts w:ascii="Times New Roman" w:hAnsi="Times New Roman" w:cs="Times New Roman"/>
          <w:sz w:val="24"/>
          <w:szCs w:val="24"/>
        </w:rPr>
        <w:t>. Primar-Șerban Daniela Marina</w:t>
      </w:r>
    </w:p>
    <w:p w14:paraId="7FA5FE9D" w14:textId="77777777" w:rsidR="00C84451" w:rsidRPr="00C84451" w:rsidRDefault="00C84451" w:rsidP="00C84451">
      <w:pPr>
        <w:rPr>
          <w:rFonts w:ascii="Times New Roman" w:hAnsi="Times New Roman" w:cs="Times New Roman"/>
          <w:sz w:val="24"/>
          <w:szCs w:val="24"/>
        </w:rPr>
      </w:pPr>
    </w:p>
    <w:p w14:paraId="64030D51" w14:textId="77777777" w:rsidR="00C84451" w:rsidRPr="00C84451" w:rsidRDefault="00C84451" w:rsidP="00C84451">
      <w:pPr>
        <w:rPr>
          <w:rFonts w:ascii="Times New Roman" w:hAnsi="Times New Roman" w:cs="Times New Roman"/>
          <w:sz w:val="24"/>
          <w:szCs w:val="24"/>
        </w:rPr>
      </w:pPr>
    </w:p>
    <w:p w14:paraId="4A07323A" w14:textId="25A03978" w:rsidR="00C84451" w:rsidRPr="00C84451" w:rsidRDefault="00C84451" w:rsidP="00C84451">
      <w:pPr>
        <w:ind w:firstLine="720"/>
        <w:rPr>
          <w:rFonts w:ascii="Times New Roman" w:hAnsi="Times New Roman" w:cs="Times New Roman"/>
          <w:sz w:val="24"/>
          <w:szCs w:val="24"/>
        </w:rPr>
      </w:pPr>
      <w:proofErr w:type="spellStart"/>
      <w:r w:rsidRPr="00C84451">
        <w:rPr>
          <w:rFonts w:ascii="Times New Roman" w:hAnsi="Times New Roman" w:cs="Times New Roman"/>
          <w:sz w:val="24"/>
          <w:szCs w:val="24"/>
        </w:rPr>
        <w:t>Într</w:t>
      </w:r>
      <w:proofErr w:type="spellEnd"/>
      <w:r w:rsidRPr="00C84451">
        <w:rPr>
          <w:rFonts w:ascii="Times New Roman" w:hAnsi="Times New Roman" w:cs="Times New Roman"/>
          <w:sz w:val="24"/>
          <w:szCs w:val="24"/>
        </w:rPr>
        <w:t xml:space="preserve">-o </w:t>
      </w:r>
      <w:proofErr w:type="spellStart"/>
      <w:r w:rsidRPr="00C84451">
        <w:rPr>
          <w:rFonts w:ascii="Times New Roman" w:hAnsi="Times New Roman" w:cs="Times New Roman"/>
          <w:sz w:val="24"/>
          <w:szCs w:val="24"/>
        </w:rPr>
        <w:t>societate</w:t>
      </w:r>
      <w:proofErr w:type="spellEnd"/>
      <w:r w:rsidRPr="00C84451">
        <w:rPr>
          <w:rFonts w:ascii="Times New Roman" w:hAnsi="Times New Roman" w:cs="Times New Roman"/>
          <w:sz w:val="24"/>
          <w:szCs w:val="24"/>
        </w:rPr>
        <w:t xml:space="preserve"> din </w:t>
      </w:r>
      <w:proofErr w:type="spellStart"/>
      <w:r w:rsidRPr="00C84451">
        <w:rPr>
          <w:rFonts w:ascii="Times New Roman" w:hAnsi="Times New Roman" w:cs="Times New Roman"/>
          <w:sz w:val="24"/>
          <w:szCs w:val="24"/>
        </w:rPr>
        <w:t>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mai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digitalizată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competențele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joacă</w:t>
      </w:r>
      <w:proofErr w:type="spellEnd"/>
      <w:r w:rsidRPr="00C84451">
        <w:rPr>
          <w:rFonts w:ascii="Times New Roman" w:hAnsi="Times New Roman" w:cs="Times New Roman"/>
          <w:sz w:val="24"/>
          <w:szCs w:val="24"/>
        </w:rPr>
        <w:t xml:space="preserve"> un </w:t>
      </w:r>
      <w:proofErr w:type="spellStart"/>
      <w:r w:rsidRPr="00C84451">
        <w:rPr>
          <w:rFonts w:ascii="Times New Roman" w:hAnsi="Times New Roman" w:cs="Times New Roman"/>
          <w:sz w:val="24"/>
          <w:szCs w:val="24"/>
        </w:rPr>
        <w:t>rol</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esențial</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promovarea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incluziunii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sociale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economice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Accesul</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tehnologie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capacitatea</w:t>
      </w:r>
      <w:proofErr w:type="spellEnd"/>
      <w:r w:rsidRPr="00C84451">
        <w:rPr>
          <w:rFonts w:ascii="Times New Roman" w:hAnsi="Times New Roman" w:cs="Times New Roman"/>
          <w:sz w:val="24"/>
          <w:szCs w:val="24"/>
        </w:rPr>
        <w:t xml:space="preserve"> de a </w:t>
      </w:r>
      <w:proofErr w:type="spellStart"/>
      <w:r w:rsidRPr="00C84451">
        <w:rPr>
          <w:rFonts w:ascii="Times New Roman" w:hAnsi="Times New Roman" w:cs="Times New Roman"/>
          <w:sz w:val="24"/>
          <w:szCs w:val="24"/>
        </w:rPr>
        <w:t>utiliza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instrumente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sunt </w:t>
      </w:r>
      <w:proofErr w:type="spellStart"/>
      <w:r w:rsidRPr="00C84451">
        <w:rPr>
          <w:rFonts w:ascii="Times New Roman" w:hAnsi="Times New Roman" w:cs="Times New Roman"/>
          <w:sz w:val="24"/>
          <w:szCs w:val="24"/>
        </w:rPr>
        <w:t>factori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determinanți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participarea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activă</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viața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cotidiană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educație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piața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muncii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Dezvoltarea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acestor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competențe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este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esențială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reducerea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inegalităților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crearea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unor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oportunități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egale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toți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cetățenii</w:t>
      </w:r>
      <w:proofErr w:type="spellEnd"/>
      <w:r w:rsidRPr="00C84451">
        <w:rPr>
          <w:rFonts w:ascii="Times New Roman" w:hAnsi="Times New Roman" w:cs="Times New Roman"/>
          <w:sz w:val="24"/>
          <w:szCs w:val="24"/>
        </w:rPr>
        <w:t>.</w:t>
      </w:r>
    </w:p>
    <w:p w14:paraId="111EC180" w14:textId="77777777" w:rsidR="00C84451" w:rsidRPr="00C84451" w:rsidRDefault="00C84451" w:rsidP="00C84451">
      <w:pPr>
        <w:rPr>
          <w:rFonts w:ascii="Times New Roman" w:hAnsi="Times New Roman" w:cs="Times New Roman"/>
          <w:sz w:val="24"/>
          <w:szCs w:val="24"/>
        </w:rPr>
      </w:pPr>
      <w:proofErr w:type="spellStart"/>
      <w:r w:rsidRPr="00C84451">
        <w:rPr>
          <w:rFonts w:ascii="Times New Roman" w:hAnsi="Times New Roman" w:cs="Times New Roman"/>
          <w:sz w:val="24"/>
          <w:szCs w:val="24"/>
        </w:rPr>
        <w:t>Competențele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reprezintă</w:t>
      </w:r>
      <w:proofErr w:type="spellEnd"/>
      <w:r w:rsidRPr="00C84451">
        <w:rPr>
          <w:rFonts w:ascii="Times New Roman" w:hAnsi="Times New Roman" w:cs="Times New Roman"/>
          <w:sz w:val="24"/>
          <w:szCs w:val="24"/>
        </w:rPr>
        <w:t xml:space="preserve"> un set de </w:t>
      </w:r>
      <w:proofErr w:type="spellStart"/>
      <w:r w:rsidRPr="00C84451">
        <w:rPr>
          <w:rFonts w:ascii="Times New Roman" w:hAnsi="Times New Roman" w:cs="Times New Roman"/>
          <w:sz w:val="24"/>
          <w:szCs w:val="24"/>
        </w:rPr>
        <w:t>abilități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necesare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utilizarea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eficientă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critică</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tehnologiilor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informaționale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comunicare</w:t>
      </w:r>
      <w:proofErr w:type="spellEnd"/>
      <w:r w:rsidRPr="00C84451">
        <w:rPr>
          <w:rFonts w:ascii="Times New Roman" w:hAnsi="Times New Roman" w:cs="Times New Roman"/>
          <w:sz w:val="24"/>
          <w:szCs w:val="24"/>
        </w:rPr>
        <w:t xml:space="preserve"> (TIC). </w:t>
      </w:r>
      <w:proofErr w:type="spellStart"/>
      <w:r w:rsidRPr="00C84451">
        <w:rPr>
          <w:rFonts w:ascii="Times New Roman" w:hAnsi="Times New Roman" w:cs="Times New Roman"/>
          <w:sz w:val="24"/>
          <w:szCs w:val="24"/>
        </w:rPr>
        <w:t>Acestea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includ</w:t>
      </w:r>
      <w:proofErr w:type="spellEnd"/>
      <w:r w:rsidRPr="00C84451">
        <w:rPr>
          <w:rFonts w:ascii="Times New Roman" w:hAnsi="Times New Roman" w:cs="Times New Roman"/>
          <w:sz w:val="24"/>
          <w:szCs w:val="24"/>
        </w:rPr>
        <w:t>:</w:t>
      </w:r>
    </w:p>
    <w:p w14:paraId="63F20A96" w14:textId="2EF7A82A"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Alfabetizarea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digitală</w:t>
      </w:r>
      <w:proofErr w:type="spellEnd"/>
      <w:r w:rsidRPr="00C84451">
        <w:rPr>
          <w:rFonts w:ascii="Times New Roman" w:hAnsi="Times New Roman" w:cs="Times New Roman"/>
          <w:sz w:val="24"/>
          <w:szCs w:val="24"/>
        </w:rPr>
        <w:t xml:space="preserve"> – </w:t>
      </w:r>
      <w:proofErr w:type="spellStart"/>
      <w:r w:rsidRPr="00C84451">
        <w:rPr>
          <w:rFonts w:ascii="Times New Roman" w:hAnsi="Times New Roman" w:cs="Times New Roman"/>
          <w:sz w:val="24"/>
          <w:szCs w:val="24"/>
        </w:rPr>
        <w:t>capacitatea</w:t>
      </w:r>
      <w:proofErr w:type="spellEnd"/>
      <w:r w:rsidRPr="00C84451">
        <w:rPr>
          <w:rFonts w:ascii="Times New Roman" w:hAnsi="Times New Roman" w:cs="Times New Roman"/>
          <w:sz w:val="24"/>
          <w:szCs w:val="24"/>
        </w:rPr>
        <w:t xml:space="preserve"> de a </w:t>
      </w:r>
      <w:proofErr w:type="spellStart"/>
      <w:r w:rsidRPr="00C84451">
        <w:rPr>
          <w:rFonts w:ascii="Times New Roman" w:hAnsi="Times New Roman" w:cs="Times New Roman"/>
          <w:sz w:val="24"/>
          <w:szCs w:val="24"/>
        </w:rPr>
        <w:t>naviga</w:t>
      </w:r>
      <w:proofErr w:type="spellEnd"/>
      <w:r w:rsidRPr="00C84451">
        <w:rPr>
          <w:rFonts w:ascii="Times New Roman" w:hAnsi="Times New Roman" w:cs="Times New Roman"/>
          <w:sz w:val="24"/>
          <w:szCs w:val="24"/>
        </w:rPr>
        <w:t xml:space="preserve"> pe internet, de a </w:t>
      </w:r>
      <w:proofErr w:type="spellStart"/>
      <w:r w:rsidRPr="00C84451">
        <w:rPr>
          <w:rFonts w:ascii="Times New Roman" w:hAnsi="Times New Roman" w:cs="Times New Roman"/>
          <w:sz w:val="24"/>
          <w:szCs w:val="24"/>
        </w:rPr>
        <w:t>utiliza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motoare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căutare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de </w:t>
      </w:r>
      <w:proofErr w:type="gramStart"/>
      <w:r w:rsidRPr="00C84451">
        <w:rPr>
          <w:rFonts w:ascii="Times New Roman" w:hAnsi="Times New Roman" w:cs="Times New Roman"/>
          <w:sz w:val="24"/>
          <w:szCs w:val="24"/>
        </w:rPr>
        <w:t>a</w:t>
      </w:r>
      <w:proofErr w:type="gram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evalua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sursele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informație</w:t>
      </w:r>
      <w:proofErr w:type="spellEnd"/>
      <w:r w:rsidRPr="00C84451">
        <w:rPr>
          <w:rFonts w:ascii="Times New Roman" w:hAnsi="Times New Roman" w:cs="Times New Roman"/>
          <w:sz w:val="24"/>
          <w:szCs w:val="24"/>
        </w:rPr>
        <w:t>.</w:t>
      </w:r>
    </w:p>
    <w:p w14:paraId="578D1A72" w14:textId="11F995E2"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Utilizarea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instrumentelor</w:t>
      </w:r>
      <w:proofErr w:type="spellEnd"/>
      <w:r w:rsidRPr="00C84451">
        <w:rPr>
          <w:rFonts w:ascii="Times New Roman" w:hAnsi="Times New Roman" w:cs="Times New Roman"/>
          <w:sz w:val="24"/>
          <w:szCs w:val="24"/>
        </w:rPr>
        <w:t xml:space="preserve"> software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hardware – </w:t>
      </w:r>
      <w:proofErr w:type="spellStart"/>
      <w:r w:rsidRPr="00C84451">
        <w:rPr>
          <w:rFonts w:ascii="Times New Roman" w:hAnsi="Times New Roman" w:cs="Times New Roman"/>
          <w:sz w:val="24"/>
          <w:szCs w:val="24"/>
        </w:rPr>
        <w:t>operarea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unui</w:t>
      </w:r>
      <w:proofErr w:type="spellEnd"/>
      <w:r w:rsidRPr="00C84451">
        <w:rPr>
          <w:rFonts w:ascii="Times New Roman" w:hAnsi="Times New Roman" w:cs="Times New Roman"/>
          <w:sz w:val="24"/>
          <w:szCs w:val="24"/>
        </w:rPr>
        <w:t xml:space="preserve"> computer, a </w:t>
      </w:r>
      <w:proofErr w:type="spellStart"/>
      <w:r w:rsidRPr="00C84451">
        <w:rPr>
          <w:rFonts w:ascii="Times New Roman" w:hAnsi="Times New Roman" w:cs="Times New Roman"/>
          <w:sz w:val="24"/>
          <w:szCs w:val="24"/>
        </w:rPr>
        <w:t>unui</w:t>
      </w:r>
      <w:proofErr w:type="spellEnd"/>
      <w:r w:rsidRPr="00C84451">
        <w:rPr>
          <w:rFonts w:ascii="Times New Roman" w:hAnsi="Times New Roman" w:cs="Times New Roman"/>
          <w:sz w:val="24"/>
          <w:szCs w:val="24"/>
        </w:rPr>
        <w:t xml:space="preserve"> smartphone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diferitelor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aplicații</w:t>
      </w:r>
      <w:proofErr w:type="spellEnd"/>
      <w:r w:rsidRPr="00C84451">
        <w:rPr>
          <w:rFonts w:ascii="Times New Roman" w:hAnsi="Times New Roman" w:cs="Times New Roman"/>
          <w:sz w:val="24"/>
          <w:szCs w:val="24"/>
        </w:rPr>
        <w:t>.</w:t>
      </w:r>
    </w:p>
    <w:p w14:paraId="5B3C6E37" w14:textId="12C45B91"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Comunicare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digitală</w:t>
      </w:r>
      <w:proofErr w:type="spellEnd"/>
      <w:r w:rsidRPr="00C84451">
        <w:rPr>
          <w:rFonts w:ascii="Times New Roman" w:hAnsi="Times New Roman" w:cs="Times New Roman"/>
          <w:sz w:val="24"/>
          <w:szCs w:val="24"/>
        </w:rPr>
        <w:t xml:space="preserve"> – </w:t>
      </w:r>
      <w:proofErr w:type="spellStart"/>
      <w:r w:rsidRPr="00C84451">
        <w:rPr>
          <w:rFonts w:ascii="Times New Roman" w:hAnsi="Times New Roman" w:cs="Times New Roman"/>
          <w:sz w:val="24"/>
          <w:szCs w:val="24"/>
        </w:rPr>
        <w:t>utilizarea</w:t>
      </w:r>
      <w:proofErr w:type="spellEnd"/>
      <w:r w:rsidRPr="00C84451">
        <w:rPr>
          <w:rFonts w:ascii="Times New Roman" w:hAnsi="Times New Roman" w:cs="Times New Roman"/>
          <w:sz w:val="24"/>
          <w:szCs w:val="24"/>
        </w:rPr>
        <w:t xml:space="preserve"> e-</w:t>
      </w:r>
      <w:proofErr w:type="spellStart"/>
      <w:r w:rsidRPr="00C84451">
        <w:rPr>
          <w:rFonts w:ascii="Times New Roman" w:hAnsi="Times New Roman" w:cs="Times New Roman"/>
          <w:sz w:val="24"/>
          <w:szCs w:val="24"/>
        </w:rPr>
        <w:t>mailului</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rețelelor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sociale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platformelor</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colaborare</w:t>
      </w:r>
      <w:proofErr w:type="spellEnd"/>
      <w:r w:rsidRPr="00C84451">
        <w:rPr>
          <w:rFonts w:ascii="Times New Roman" w:hAnsi="Times New Roman" w:cs="Times New Roman"/>
          <w:sz w:val="24"/>
          <w:szCs w:val="24"/>
        </w:rPr>
        <w:t>.</w:t>
      </w:r>
    </w:p>
    <w:p w14:paraId="385D15EA" w14:textId="492104DD"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 xml:space="preserve">•Securitate </w:t>
      </w:r>
      <w:proofErr w:type="spellStart"/>
      <w:r w:rsidRPr="00C84451">
        <w:rPr>
          <w:rFonts w:ascii="Times New Roman" w:hAnsi="Times New Roman" w:cs="Times New Roman"/>
          <w:sz w:val="24"/>
          <w:szCs w:val="24"/>
        </w:rPr>
        <w:t>cibernetică</w:t>
      </w:r>
      <w:proofErr w:type="spellEnd"/>
      <w:r w:rsidRPr="00C84451">
        <w:rPr>
          <w:rFonts w:ascii="Times New Roman" w:hAnsi="Times New Roman" w:cs="Times New Roman"/>
          <w:sz w:val="24"/>
          <w:szCs w:val="24"/>
        </w:rPr>
        <w:t xml:space="preserve"> – </w:t>
      </w:r>
      <w:proofErr w:type="spellStart"/>
      <w:r w:rsidRPr="00C84451">
        <w:rPr>
          <w:rFonts w:ascii="Times New Roman" w:hAnsi="Times New Roman" w:cs="Times New Roman"/>
          <w:sz w:val="24"/>
          <w:szCs w:val="24"/>
        </w:rPr>
        <w:t>protejarea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datelor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personale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evitarea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amenințărilor</w:t>
      </w:r>
      <w:proofErr w:type="spellEnd"/>
      <w:r w:rsidRPr="00C84451">
        <w:rPr>
          <w:rFonts w:ascii="Times New Roman" w:hAnsi="Times New Roman" w:cs="Times New Roman"/>
          <w:sz w:val="24"/>
          <w:szCs w:val="24"/>
        </w:rPr>
        <w:t xml:space="preserve"> online.</w:t>
      </w:r>
    </w:p>
    <w:p w14:paraId="72DFEEBA" w14:textId="77777777" w:rsid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Programare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gândire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computațională</w:t>
      </w:r>
      <w:proofErr w:type="spellEnd"/>
      <w:r w:rsidRPr="00C84451">
        <w:rPr>
          <w:rFonts w:ascii="Times New Roman" w:hAnsi="Times New Roman" w:cs="Times New Roman"/>
          <w:sz w:val="24"/>
          <w:szCs w:val="24"/>
        </w:rPr>
        <w:t xml:space="preserve"> – </w:t>
      </w:r>
      <w:proofErr w:type="spellStart"/>
      <w:r w:rsidRPr="00C84451">
        <w:rPr>
          <w:rFonts w:ascii="Times New Roman" w:hAnsi="Times New Roman" w:cs="Times New Roman"/>
          <w:sz w:val="24"/>
          <w:szCs w:val="24"/>
        </w:rPr>
        <w:t>înțelegerea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logicii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algoritmice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utilizarea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limbajelor</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programare</w:t>
      </w:r>
      <w:proofErr w:type="spellEnd"/>
      <w:r w:rsidRPr="00C84451">
        <w:rPr>
          <w:rFonts w:ascii="Times New Roman" w:hAnsi="Times New Roman" w:cs="Times New Roman"/>
          <w:sz w:val="24"/>
          <w:szCs w:val="24"/>
        </w:rPr>
        <w:t>.</w:t>
      </w:r>
    </w:p>
    <w:p w14:paraId="23883251" w14:textId="65F13DE2" w:rsidR="00C84451" w:rsidRPr="00C84451" w:rsidRDefault="00C84451" w:rsidP="00C84451">
      <w:pPr>
        <w:ind w:firstLine="720"/>
        <w:rPr>
          <w:rFonts w:ascii="Times New Roman" w:hAnsi="Times New Roman" w:cs="Times New Roman"/>
          <w:sz w:val="24"/>
          <w:szCs w:val="24"/>
        </w:rPr>
      </w:pPr>
      <w:proofErr w:type="spellStart"/>
      <w:r w:rsidRPr="00C84451">
        <w:rPr>
          <w:rFonts w:ascii="Times New Roman" w:hAnsi="Times New Roman" w:cs="Times New Roman"/>
          <w:sz w:val="24"/>
          <w:szCs w:val="24"/>
        </w:rPr>
        <w:t>Persoanele</w:t>
      </w:r>
      <w:proofErr w:type="spellEnd"/>
      <w:r w:rsidRPr="00C84451">
        <w:rPr>
          <w:rFonts w:ascii="Times New Roman" w:hAnsi="Times New Roman" w:cs="Times New Roman"/>
          <w:sz w:val="24"/>
          <w:szCs w:val="24"/>
        </w:rPr>
        <w:t xml:space="preserve"> care nu </w:t>
      </w:r>
      <w:proofErr w:type="spellStart"/>
      <w:r w:rsidRPr="00C84451">
        <w:rPr>
          <w:rFonts w:ascii="Times New Roman" w:hAnsi="Times New Roman" w:cs="Times New Roman"/>
          <w:sz w:val="24"/>
          <w:szCs w:val="24"/>
        </w:rPr>
        <w:t>posedă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competențe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riscă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fie </w:t>
      </w:r>
      <w:proofErr w:type="spellStart"/>
      <w:r w:rsidRPr="00C84451">
        <w:rPr>
          <w:rFonts w:ascii="Times New Roman" w:hAnsi="Times New Roman" w:cs="Times New Roman"/>
          <w:sz w:val="24"/>
          <w:szCs w:val="24"/>
        </w:rPr>
        <w:t>excluse</w:t>
      </w:r>
      <w:proofErr w:type="spellEnd"/>
      <w:r w:rsidRPr="00C84451">
        <w:rPr>
          <w:rFonts w:ascii="Times New Roman" w:hAnsi="Times New Roman" w:cs="Times New Roman"/>
          <w:sz w:val="24"/>
          <w:szCs w:val="24"/>
        </w:rPr>
        <w:t xml:space="preserve"> din </w:t>
      </w:r>
      <w:proofErr w:type="spellStart"/>
      <w:r w:rsidRPr="00C84451">
        <w:rPr>
          <w:rFonts w:ascii="Times New Roman" w:hAnsi="Times New Roman" w:cs="Times New Roman"/>
          <w:sz w:val="24"/>
          <w:szCs w:val="24"/>
        </w:rPr>
        <w:t>numeroase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aspecte</w:t>
      </w:r>
      <w:proofErr w:type="spellEnd"/>
      <w:r w:rsidRPr="00C84451">
        <w:rPr>
          <w:rFonts w:ascii="Times New Roman" w:hAnsi="Times New Roman" w:cs="Times New Roman"/>
          <w:sz w:val="24"/>
          <w:szCs w:val="24"/>
        </w:rPr>
        <w:t xml:space="preserve"> ale </w:t>
      </w:r>
      <w:proofErr w:type="spellStart"/>
      <w:r w:rsidRPr="00C84451">
        <w:rPr>
          <w:rFonts w:ascii="Times New Roman" w:hAnsi="Times New Roman" w:cs="Times New Roman"/>
          <w:sz w:val="24"/>
          <w:szCs w:val="24"/>
        </w:rPr>
        <w:t>vieții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moderne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Mulți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angajatori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solicită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cunoștințe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bază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locurile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muncă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iar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accesul</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servicii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publice</w:t>
      </w:r>
      <w:proofErr w:type="spellEnd"/>
      <w:r w:rsidRPr="00C84451">
        <w:rPr>
          <w:rFonts w:ascii="Times New Roman" w:hAnsi="Times New Roman" w:cs="Times New Roman"/>
          <w:sz w:val="24"/>
          <w:szCs w:val="24"/>
        </w:rPr>
        <w:t xml:space="preserve"> se </w:t>
      </w:r>
      <w:proofErr w:type="spellStart"/>
      <w:r w:rsidRPr="00C84451">
        <w:rPr>
          <w:rFonts w:ascii="Times New Roman" w:hAnsi="Times New Roman" w:cs="Times New Roman"/>
          <w:sz w:val="24"/>
          <w:szCs w:val="24"/>
        </w:rPr>
        <w:t>realizează</w:t>
      </w:r>
      <w:proofErr w:type="spellEnd"/>
      <w:r w:rsidRPr="00C84451">
        <w:rPr>
          <w:rFonts w:ascii="Times New Roman" w:hAnsi="Times New Roman" w:cs="Times New Roman"/>
          <w:sz w:val="24"/>
          <w:szCs w:val="24"/>
        </w:rPr>
        <w:t xml:space="preserve"> din </w:t>
      </w:r>
      <w:proofErr w:type="spellStart"/>
      <w:r w:rsidRPr="00C84451">
        <w:rPr>
          <w:rFonts w:ascii="Times New Roman" w:hAnsi="Times New Roman" w:cs="Times New Roman"/>
          <w:sz w:val="24"/>
          <w:szCs w:val="24"/>
        </w:rPr>
        <w:t>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mai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mult</w:t>
      </w:r>
      <w:proofErr w:type="spellEnd"/>
      <w:r w:rsidRPr="00C84451">
        <w:rPr>
          <w:rFonts w:ascii="Times New Roman" w:hAnsi="Times New Roman" w:cs="Times New Roman"/>
          <w:sz w:val="24"/>
          <w:szCs w:val="24"/>
        </w:rPr>
        <w:t xml:space="preserve"> online. </w:t>
      </w:r>
      <w:proofErr w:type="spellStart"/>
      <w:r w:rsidRPr="00C84451">
        <w:rPr>
          <w:rFonts w:ascii="Times New Roman" w:hAnsi="Times New Roman" w:cs="Times New Roman"/>
          <w:sz w:val="24"/>
          <w:szCs w:val="24"/>
        </w:rPr>
        <w:t>Lipsa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acestor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competențe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poate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accentua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inegalitățile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sociale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afectând</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special:</w:t>
      </w:r>
    </w:p>
    <w:p w14:paraId="3AFF126F" w14:textId="6DFB1B69"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Persoanele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vârstnice</w:t>
      </w:r>
      <w:proofErr w:type="spellEnd"/>
      <w:r w:rsidRPr="00C84451">
        <w:rPr>
          <w:rFonts w:ascii="Times New Roman" w:hAnsi="Times New Roman" w:cs="Times New Roman"/>
          <w:sz w:val="24"/>
          <w:szCs w:val="24"/>
        </w:rPr>
        <w:t xml:space="preserve">, care au </w:t>
      </w:r>
      <w:proofErr w:type="spellStart"/>
      <w:r w:rsidRPr="00C84451">
        <w:rPr>
          <w:rFonts w:ascii="Times New Roman" w:hAnsi="Times New Roman" w:cs="Times New Roman"/>
          <w:sz w:val="24"/>
          <w:szCs w:val="24"/>
        </w:rPr>
        <w:t>dificultăți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adaptarea</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noile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tehnologii</w:t>
      </w:r>
      <w:proofErr w:type="spellEnd"/>
      <w:r w:rsidRPr="00C84451">
        <w:rPr>
          <w:rFonts w:ascii="Times New Roman" w:hAnsi="Times New Roman" w:cs="Times New Roman"/>
          <w:sz w:val="24"/>
          <w:szCs w:val="24"/>
        </w:rPr>
        <w:t>.</w:t>
      </w:r>
    </w:p>
    <w:p w14:paraId="66731153" w14:textId="55578846"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Persoanele</w:t>
      </w:r>
      <w:proofErr w:type="spellEnd"/>
      <w:r w:rsidRPr="00C84451">
        <w:rPr>
          <w:rFonts w:ascii="Times New Roman" w:hAnsi="Times New Roman" w:cs="Times New Roman"/>
          <w:sz w:val="24"/>
          <w:szCs w:val="24"/>
        </w:rPr>
        <w:t xml:space="preserve"> din </w:t>
      </w:r>
      <w:proofErr w:type="spellStart"/>
      <w:r w:rsidRPr="00C84451">
        <w:rPr>
          <w:rFonts w:ascii="Times New Roman" w:hAnsi="Times New Roman" w:cs="Times New Roman"/>
          <w:sz w:val="24"/>
          <w:szCs w:val="24"/>
        </w:rPr>
        <w:t>medii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defavorizate</w:t>
      </w:r>
      <w:proofErr w:type="spellEnd"/>
      <w:r w:rsidRPr="00C84451">
        <w:rPr>
          <w:rFonts w:ascii="Times New Roman" w:hAnsi="Times New Roman" w:cs="Times New Roman"/>
          <w:sz w:val="24"/>
          <w:szCs w:val="24"/>
        </w:rPr>
        <w:t xml:space="preserve">, care au </w:t>
      </w:r>
      <w:proofErr w:type="spellStart"/>
      <w:r w:rsidRPr="00C84451">
        <w:rPr>
          <w:rFonts w:ascii="Times New Roman" w:hAnsi="Times New Roman" w:cs="Times New Roman"/>
          <w:sz w:val="24"/>
          <w:szCs w:val="24"/>
        </w:rPr>
        <w:t>acces</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limitat</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echipamente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internet.</w:t>
      </w:r>
    </w:p>
    <w:p w14:paraId="64C5D583" w14:textId="77777777" w:rsid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Persoanele</w:t>
      </w:r>
      <w:proofErr w:type="spellEnd"/>
      <w:r w:rsidRPr="00C84451">
        <w:rPr>
          <w:rFonts w:ascii="Times New Roman" w:hAnsi="Times New Roman" w:cs="Times New Roman"/>
          <w:sz w:val="24"/>
          <w:szCs w:val="24"/>
        </w:rPr>
        <w:t xml:space="preserve"> cu </w:t>
      </w:r>
      <w:proofErr w:type="spellStart"/>
      <w:r w:rsidRPr="00C84451">
        <w:rPr>
          <w:rFonts w:ascii="Times New Roman" w:hAnsi="Times New Roman" w:cs="Times New Roman"/>
          <w:sz w:val="24"/>
          <w:szCs w:val="24"/>
        </w:rPr>
        <w:t>dizabilități</w:t>
      </w:r>
      <w:proofErr w:type="spellEnd"/>
      <w:r w:rsidRPr="00C84451">
        <w:rPr>
          <w:rFonts w:ascii="Times New Roman" w:hAnsi="Times New Roman" w:cs="Times New Roman"/>
          <w:sz w:val="24"/>
          <w:szCs w:val="24"/>
        </w:rPr>
        <w:t xml:space="preserve">, care au </w:t>
      </w:r>
      <w:proofErr w:type="spellStart"/>
      <w:r w:rsidRPr="00C84451">
        <w:rPr>
          <w:rFonts w:ascii="Times New Roman" w:hAnsi="Times New Roman" w:cs="Times New Roman"/>
          <w:sz w:val="24"/>
          <w:szCs w:val="24"/>
        </w:rPr>
        <w:t>nevoie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tehnologii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asistive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naviga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mediul</w:t>
      </w:r>
      <w:proofErr w:type="spellEnd"/>
      <w:r w:rsidRPr="00C84451">
        <w:rPr>
          <w:rFonts w:ascii="Times New Roman" w:hAnsi="Times New Roman" w:cs="Times New Roman"/>
          <w:sz w:val="24"/>
          <w:szCs w:val="24"/>
        </w:rPr>
        <w:t xml:space="preserve"> digital.</w:t>
      </w:r>
    </w:p>
    <w:p w14:paraId="2C7072F3" w14:textId="2404BCA5" w:rsidR="00C84451" w:rsidRPr="00C84451" w:rsidRDefault="00C84451" w:rsidP="00C84451">
      <w:pPr>
        <w:ind w:firstLine="720"/>
        <w:rPr>
          <w:rFonts w:ascii="Times New Roman" w:hAnsi="Times New Roman" w:cs="Times New Roman"/>
          <w:sz w:val="24"/>
          <w:szCs w:val="24"/>
        </w:rPr>
      </w:pP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promova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incluziunea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digitală</w:t>
      </w:r>
      <w:proofErr w:type="spellEnd"/>
      <w:r w:rsidRPr="00C84451">
        <w:rPr>
          <w:rFonts w:ascii="Times New Roman" w:hAnsi="Times New Roman" w:cs="Times New Roman"/>
          <w:sz w:val="24"/>
          <w:szCs w:val="24"/>
        </w:rPr>
        <w:t xml:space="preserve">, sunt </w:t>
      </w:r>
      <w:proofErr w:type="spellStart"/>
      <w:r w:rsidRPr="00C84451">
        <w:rPr>
          <w:rFonts w:ascii="Times New Roman" w:hAnsi="Times New Roman" w:cs="Times New Roman"/>
          <w:sz w:val="24"/>
          <w:szCs w:val="24"/>
        </w:rPr>
        <w:t>necesare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politici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inițiative</w:t>
      </w:r>
      <w:proofErr w:type="spellEnd"/>
      <w:r w:rsidRPr="00C84451">
        <w:rPr>
          <w:rFonts w:ascii="Times New Roman" w:hAnsi="Times New Roman" w:cs="Times New Roman"/>
          <w:sz w:val="24"/>
          <w:szCs w:val="24"/>
        </w:rPr>
        <w:t xml:space="preserve"> care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reducă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decalajul</w:t>
      </w:r>
      <w:proofErr w:type="spellEnd"/>
      <w:r w:rsidRPr="00C84451">
        <w:rPr>
          <w:rFonts w:ascii="Times New Roman" w:hAnsi="Times New Roman" w:cs="Times New Roman"/>
          <w:sz w:val="24"/>
          <w:szCs w:val="24"/>
        </w:rPr>
        <w:t xml:space="preserve"> digital. </w:t>
      </w:r>
      <w:proofErr w:type="spellStart"/>
      <w:r w:rsidRPr="00C84451">
        <w:rPr>
          <w:rFonts w:ascii="Times New Roman" w:hAnsi="Times New Roman" w:cs="Times New Roman"/>
          <w:sz w:val="24"/>
          <w:szCs w:val="24"/>
        </w:rPr>
        <w:t>Printre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soluțiile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eficiente</w:t>
      </w:r>
      <w:proofErr w:type="spellEnd"/>
      <w:r w:rsidRPr="00C84451">
        <w:rPr>
          <w:rFonts w:ascii="Times New Roman" w:hAnsi="Times New Roman" w:cs="Times New Roman"/>
          <w:sz w:val="24"/>
          <w:szCs w:val="24"/>
        </w:rPr>
        <w:t xml:space="preserve"> se </w:t>
      </w:r>
      <w:proofErr w:type="spellStart"/>
      <w:r w:rsidRPr="00C84451">
        <w:rPr>
          <w:rFonts w:ascii="Times New Roman" w:hAnsi="Times New Roman" w:cs="Times New Roman"/>
          <w:sz w:val="24"/>
          <w:szCs w:val="24"/>
        </w:rPr>
        <w:t>numără</w:t>
      </w:r>
      <w:proofErr w:type="spellEnd"/>
      <w:r w:rsidRPr="00C84451">
        <w:rPr>
          <w:rFonts w:ascii="Times New Roman" w:hAnsi="Times New Roman" w:cs="Times New Roman"/>
          <w:sz w:val="24"/>
          <w:szCs w:val="24"/>
        </w:rPr>
        <w:t>:</w:t>
      </w:r>
    </w:p>
    <w:p w14:paraId="70F6995C" w14:textId="049774FB"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Programe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educație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școli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universități</w:t>
      </w:r>
      <w:proofErr w:type="spellEnd"/>
      <w:r w:rsidRPr="00C84451">
        <w:rPr>
          <w:rFonts w:ascii="Times New Roman" w:hAnsi="Times New Roman" w:cs="Times New Roman"/>
          <w:sz w:val="24"/>
          <w:szCs w:val="24"/>
        </w:rPr>
        <w:t>.</w:t>
      </w:r>
    </w:p>
    <w:p w14:paraId="3F664A65" w14:textId="416F77CE"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Cursuri</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formare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adulți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vârstnici</w:t>
      </w:r>
      <w:proofErr w:type="spellEnd"/>
      <w:r w:rsidRPr="00C84451">
        <w:rPr>
          <w:rFonts w:ascii="Times New Roman" w:hAnsi="Times New Roman" w:cs="Times New Roman"/>
          <w:sz w:val="24"/>
          <w:szCs w:val="24"/>
        </w:rPr>
        <w:t xml:space="preserve">, care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le </w:t>
      </w:r>
      <w:proofErr w:type="spellStart"/>
      <w:r w:rsidRPr="00C84451">
        <w:rPr>
          <w:rFonts w:ascii="Times New Roman" w:hAnsi="Times New Roman" w:cs="Times New Roman"/>
          <w:sz w:val="24"/>
          <w:szCs w:val="24"/>
        </w:rPr>
        <w:t>permită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acestora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folosească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tehnologia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mod </w:t>
      </w:r>
      <w:proofErr w:type="spellStart"/>
      <w:r w:rsidRPr="00C84451">
        <w:rPr>
          <w:rFonts w:ascii="Times New Roman" w:hAnsi="Times New Roman" w:cs="Times New Roman"/>
          <w:sz w:val="24"/>
          <w:szCs w:val="24"/>
        </w:rPr>
        <w:t>eficient</w:t>
      </w:r>
      <w:proofErr w:type="spellEnd"/>
      <w:r w:rsidRPr="00C84451">
        <w:rPr>
          <w:rFonts w:ascii="Times New Roman" w:hAnsi="Times New Roman" w:cs="Times New Roman"/>
          <w:sz w:val="24"/>
          <w:szCs w:val="24"/>
        </w:rPr>
        <w:t>.</w:t>
      </w:r>
    </w:p>
    <w:p w14:paraId="5240D4CA" w14:textId="6C5403A2"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lastRenderedPageBreak/>
        <w:tab/>
        <w:t>•</w:t>
      </w:r>
      <w:proofErr w:type="spellStart"/>
      <w:r w:rsidRPr="00C84451">
        <w:rPr>
          <w:rFonts w:ascii="Times New Roman" w:hAnsi="Times New Roman" w:cs="Times New Roman"/>
          <w:sz w:val="24"/>
          <w:szCs w:val="24"/>
        </w:rPr>
        <w:t>Crearea</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centre</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acces</w:t>
      </w:r>
      <w:proofErr w:type="spellEnd"/>
      <w:r w:rsidRPr="00C84451">
        <w:rPr>
          <w:rFonts w:ascii="Times New Roman" w:hAnsi="Times New Roman" w:cs="Times New Roman"/>
          <w:sz w:val="24"/>
          <w:szCs w:val="24"/>
        </w:rPr>
        <w:t xml:space="preserve"> la internet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comunități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defavorizate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a </w:t>
      </w:r>
      <w:proofErr w:type="spellStart"/>
      <w:r w:rsidRPr="00C84451">
        <w:rPr>
          <w:rFonts w:ascii="Times New Roman" w:hAnsi="Times New Roman" w:cs="Times New Roman"/>
          <w:sz w:val="24"/>
          <w:szCs w:val="24"/>
        </w:rPr>
        <w:t>facilita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utilizarea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tehnologiei</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către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toate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categoriile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sociale</w:t>
      </w:r>
      <w:proofErr w:type="spellEnd"/>
      <w:r w:rsidRPr="00C84451">
        <w:rPr>
          <w:rFonts w:ascii="Times New Roman" w:hAnsi="Times New Roman" w:cs="Times New Roman"/>
          <w:sz w:val="24"/>
          <w:szCs w:val="24"/>
        </w:rPr>
        <w:t>.</w:t>
      </w:r>
    </w:p>
    <w:p w14:paraId="1C3029E5" w14:textId="6E1C49F8"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w:t>
      </w:r>
      <w:proofErr w:type="spellStart"/>
      <w:r w:rsidRPr="00C84451">
        <w:rPr>
          <w:rFonts w:ascii="Times New Roman" w:hAnsi="Times New Roman" w:cs="Times New Roman"/>
          <w:sz w:val="24"/>
          <w:szCs w:val="24"/>
        </w:rPr>
        <w:t>Promovarea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securității</w:t>
      </w:r>
      <w:proofErr w:type="spellEnd"/>
      <w:r w:rsidRPr="00C84451">
        <w:rPr>
          <w:rFonts w:ascii="Times New Roman" w:hAnsi="Times New Roman" w:cs="Times New Roman"/>
          <w:sz w:val="24"/>
          <w:szCs w:val="24"/>
        </w:rPr>
        <w:t xml:space="preserve"> online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gramStart"/>
      <w:r w:rsidRPr="00C84451">
        <w:rPr>
          <w:rFonts w:ascii="Times New Roman" w:hAnsi="Times New Roman" w:cs="Times New Roman"/>
          <w:sz w:val="24"/>
          <w:szCs w:val="24"/>
        </w:rPr>
        <w:t>a</w:t>
      </w:r>
      <w:proofErr w:type="gram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eticii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astfel</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încât</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utilizatorii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fie </w:t>
      </w:r>
      <w:proofErr w:type="spellStart"/>
      <w:r w:rsidRPr="00C84451">
        <w:rPr>
          <w:rFonts w:ascii="Times New Roman" w:hAnsi="Times New Roman" w:cs="Times New Roman"/>
          <w:sz w:val="24"/>
          <w:szCs w:val="24"/>
        </w:rPr>
        <w:t>conștienți</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riscuri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adopte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comportamente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sigure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mediul</w:t>
      </w:r>
      <w:proofErr w:type="spellEnd"/>
      <w:r w:rsidRPr="00C84451">
        <w:rPr>
          <w:rFonts w:ascii="Times New Roman" w:hAnsi="Times New Roman" w:cs="Times New Roman"/>
          <w:sz w:val="24"/>
          <w:szCs w:val="24"/>
        </w:rPr>
        <w:t xml:space="preserve"> digital.</w:t>
      </w:r>
    </w:p>
    <w:p w14:paraId="582555E9" w14:textId="77777777" w:rsidR="00C84451" w:rsidRPr="00C84451" w:rsidRDefault="00C84451" w:rsidP="00C84451">
      <w:pPr>
        <w:rPr>
          <w:rFonts w:ascii="Times New Roman" w:hAnsi="Times New Roman" w:cs="Times New Roman"/>
          <w:sz w:val="24"/>
          <w:szCs w:val="24"/>
        </w:rPr>
      </w:pPr>
    </w:p>
    <w:p w14:paraId="67F674F9" w14:textId="7C13FB65" w:rsidR="00C84451" w:rsidRPr="00C84451" w:rsidRDefault="00C84451" w:rsidP="00C84451">
      <w:pPr>
        <w:ind w:firstLine="720"/>
        <w:rPr>
          <w:rFonts w:ascii="Times New Roman" w:hAnsi="Times New Roman" w:cs="Times New Roman"/>
          <w:sz w:val="24"/>
          <w:szCs w:val="24"/>
        </w:rPr>
      </w:pPr>
      <w:proofErr w:type="spellStart"/>
      <w:r w:rsidRPr="00C84451">
        <w:rPr>
          <w:rFonts w:ascii="Times New Roman" w:hAnsi="Times New Roman" w:cs="Times New Roman"/>
          <w:sz w:val="24"/>
          <w:szCs w:val="24"/>
        </w:rPr>
        <w:t>Competențele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digitale</w:t>
      </w:r>
      <w:proofErr w:type="spellEnd"/>
      <w:r w:rsidRPr="00C84451">
        <w:rPr>
          <w:rFonts w:ascii="Times New Roman" w:hAnsi="Times New Roman" w:cs="Times New Roman"/>
          <w:sz w:val="24"/>
          <w:szCs w:val="24"/>
        </w:rPr>
        <w:t xml:space="preserve"> nu </w:t>
      </w:r>
      <w:proofErr w:type="spellStart"/>
      <w:r w:rsidRPr="00C84451">
        <w:rPr>
          <w:rFonts w:ascii="Times New Roman" w:hAnsi="Times New Roman" w:cs="Times New Roman"/>
          <w:sz w:val="24"/>
          <w:szCs w:val="24"/>
        </w:rPr>
        <w:t>mai</w:t>
      </w:r>
      <w:proofErr w:type="spellEnd"/>
      <w:r w:rsidRPr="00C84451">
        <w:rPr>
          <w:rFonts w:ascii="Times New Roman" w:hAnsi="Times New Roman" w:cs="Times New Roman"/>
          <w:sz w:val="24"/>
          <w:szCs w:val="24"/>
        </w:rPr>
        <w:t xml:space="preserve"> sunt </w:t>
      </w:r>
      <w:proofErr w:type="spellStart"/>
      <w:r w:rsidRPr="00C84451">
        <w:rPr>
          <w:rFonts w:ascii="Times New Roman" w:hAnsi="Times New Roman" w:cs="Times New Roman"/>
          <w:sz w:val="24"/>
          <w:szCs w:val="24"/>
        </w:rPr>
        <w:t>doar</w:t>
      </w:r>
      <w:proofErr w:type="spellEnd"/>
      <w:r w:rsidRPr="00C84451">
        <w:rPr>
          <w:rFonts w:ascii="Times New Roman" w:hAnsi="Times New Roman" w:cs="Times New Roman"/>
          <w:sz w:val="24"/>
          <w:szCs w:val="24"/>
        </w:rPr>
        <w:t xml:space="preserve"> un </w:t>
      </w:r>
      <w:proofErr w:type="spellStart"/>
      <w:r w:rsidRPr="00C84451">
        <w:rPr>
          <w:rFonts w:ascii="Times New Roman" w:hAnsi="Times New Roman" w:cs="Times New Roman"/>
          <w:sz w:val="24"/>
          <w:szCs w:val="24"/>
        </w:rPr>
        <w:t>avantaj</w:t>
      </w:r>
      <w:proofErr w:type="spellEnd"/>
      <w:r w:rsidRPr="00C84451">
        <w:rPr>
          <w:rFonts w:ascii="Times New Roman" w:hAnsi="Times New Roman" w:cs="Times New Roman"/>
          <w:sz w:val="24"/>
          <w:szCs w:val="24"/>
        </w:rPr>
        <w:t xml:space="preserve">, ci o </w:t>
      </w:r>
      <w:proofErr w:type="spellStart"/>
      <w:r w:rsidRPr="00C84451">
        <w:rPr>
          <w:rFonts w:ascii="Times New Roman" w:hAnsi="Times New Roman" w:cs="Times New Roman"/>
          <w:sz w:val="24"/>
          <w:szCs w:val="24"/>
        </w:rPr>
        <w:t>necesitate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participarea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activă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în</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societate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Dezvoltarea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acestor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abilități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contribuie</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reducerea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inegalităților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la </w:t>
      </w:r>
      <w:proofErr w:type="spellStart"/>
      <w:r w:rsidRPr="00C84451">
        <w:rPr>
          <w:rFonts w:ascii="Times New Roman" w:hAnsi="Times New Roman" w:cs="Times New Roman"/>
          <w:sz w:val="24"/>
          <w:szCs w:val="24"/>
        </w:rPr>
        <w:t>creșterea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oportunităților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toți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cetățenii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indiferent</w:t>
      </w:r>
      <w:proofErr w:type="spellEnd"/>
      <w:r w:rsidRPr="00C84451">
        <w:rPr>
          <w:rFonts w:ascii="Times New Roman" w:hAnsi="Times New Roman" w:cs="Times New Roman"/>
          <w:sz w:val="24"/>
          <w:szCs w:val="24"/>
        </w:rPr>
        <w:t xml:space="preserve"> de </w:t>
      </w:r>
      <w:proofErr w:type="spellStart"/>
      <w:r w:rsidRPr="00C84451">
        <w:rPr>
          <w:rFonts w:ascii="Times New Roman" w:hAnsi="Times New Roman" w:cs="Times New Roman"/>
          <w:sz w:val="24"/>
          <w:szCs w:val="24"/>
        </w:rPr>
        <w:t>vârstă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sau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statut</w:t>
      </w:r>
      <w:proofErr w:type="spellEnd"/>
      <w:r w:rsidRPr="00C84451">
        <w:rPr>
          <w:rFonts w:ascii="Times New Roman" w:hAnsi="Times New Roman" w:cs="Times New Roman"/>
          <w:sz w:val="24"/>
          <w:szCs w:val="24"/>
        </w:rPr>
        <w:t xml:space="preserve"> social. Prin </w:t>
      </w:r>
      <w:proofErr w:type="spellStart"/>
      <w:r w:rsidRPr="00C84451">
        <w:rPr>
          <w:rFonts w:ascii="Times New Roman" w:hAnsi="Times New Roman" w:cs="Times New Roman"/>
          <w:sz w:val="24"/>
          <w:szCs w:val="24"/>
        </w:rPr>
        <w:t>implementarea</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unor</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strategii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eficiente</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putem</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asigura</w:t>
      </w:r>
      <w:proofErr w:type="spellEnd"/>
      <w:r w:rsidRPr="00C84451">
        <w:rPr>
          <w:rFonts w:ascii="Times New Roman" w:hAnsi="Times New Roman" w:cs="Times New Roman"/>
          <w:sz w:val="24"/>
          <w:szCs w:val="24"/>
        </w:rPr>
        <w:t xml:space="preserve"> un </w:t>
      </w:r>
      <w:proofErr w:type="spellStart"/>
      <w:r w:rsidRPr="00C84451">
        <w:rPr>
          <w:rFonts w:ascii="Times New Roman" w:hAnsi="Times New Roman" w:cs="Times New Roman"/>
          <w:sz w:val="24"/>
          <w:szCs w:val="24"/>
        </w:rPr>
        <w:t>viitor</w:t>
      </w:r>
      <w:proofErr w:type="spellEnd"/>
      <w:r w:rsidRPr="00C84451">
        <w:rPr>
          <w:rFonts w:ascii="Times New Roman" w:hAnsi="Times New Roman" w:cs="Times New Roman"/>
          <w:sz w:val="24"/>
          <w:szCs w:val="24"/>
        </w:rPr>
        <w:t xml:space="preserve"> digital </w:t>
      </w:r>
      <w:proofErr w:type="spellStart"/>
      <w:r w:rsidRPr="00C84451">
        <w:rPr>
          <w:rFonts w:ascii="Times New Roman" w:hAnsi="Times New Roman" w:cs="Times New Roman"/>
          <w:sz w:val="24"/>
          <w:szCs w:val="24"/>
        </w:rPr>
        <w:t>mai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echitabil</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și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mai</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incluziv</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pentru</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toată</w:t>
      </w:r>
      <w:proofErr w:type="spellEnd"/>
      <w:r w:rsidRPr="00C84451">
        <w:rPr>
          <w:rFonts w:ascii="Times New Roman" w:hAnsi="Times New Roman" w:cs="Times New Roman"/>
          <w:sz w:val="24"/>
          <w:szCs w:val="24"/>
        </w:rPr>
        <w:t xml:space="preserve"> </w:t>
      </w:r>
      <w:proofErr w:type="spellStart"/>
      <w:r w:rsidRPr="00C84451">
        <w:rPr>
          <w:rFonts w:ascii="Times New Roman" w:hAnsi="Times New Roman" w:cs="Times New Roman"/>
          <w:sz w:val="24"/>
          <w:szCs w:val="24"/>
        </w:rPr>
        <w:t>lumea</w:t>
      </w:r>
      <w:proofErr w:type="spellEnd"/>
      <w:r w:rsidRPr="00C84451">
        <w:rPr>
          <w:rFonts w:ascii="Times New Roman" w:hAnsi="Times New Roman" w:cs="Times New Roman"/>
          <w:sz w:val="24"/>
          <w:szCs w:val="24"/>
        </w:rPr>
        <w:t>.</w:t>
      </w:r>
    </w:p>
    <w:p w14:paraId="3C48C11D" w14:textId="77777777" w:rsidR="00C84451" w:rsidRDefault="00C84451" w:rsidP="00C84451">
      <w:pPr>
        <w:rPr>
          <w:rFonts w:ascii="Times New Roman" w:hAnsi="Times New Roman" w:cs="Times New Roman"/>
          <w:sz w:val="24"/>
          <w:szCs w:val="24"/>
        </w:rPr>
      </w:pPr>
    </w:p>
    <w:p w14:paraId="3EEDF683" w14:textId="14D2226E" w:rsidR="00C84451" w:rsidRPr="00C84451" w:rsidRDefault="00C84451" w:rsidP="00C84451">
      <w:pPr>
        <w:ind w:firstLine="720"/>
        <w:rPr>
          <w:rFonts w:ascii="Times New Roman" w:hAnsi="Times New Roman" w:cs="Times New Roman"/>
          <w:sz w:val="24"/>
          <w:szCs w:val="24"/>
          <w:lang w:val="ro-RO"/>
        </w:rPr>
      </w:pPr>
      <w:r w:rsidRPr="00C84451">
        <w:rPr>
          <w:rFonts w:ascii="Times New Roman" w:hAnsi="Times New Roman" w:cs="Times New Roman"/>
          <w:sz w:val="24"/>
          <w:szCs w:val="24"/>
        </w:rPr>
        <w:t>Digital skills</w:t>
      </w:r>
      <w:r>
        <w:rPr>
          <w:rFonts w:ascii="Times New Roman" w:hAnsi="Times New Roman" w:cs="Times New Roman"/>
          <w:sz w:val="24"/>
          <w:szCs w:val="24"/>
        </w:rPr>
        <w:t>-</w:t>
      </w:r>
      <w:r>
        <w:rPr>
          <w:rFonts w:ascii="Times New Roman" w:hAnsi="Times New Roman" w:cs="Times New Roman"/>
          <w:sz w:val="24"/>
          <w:szCs w:val="24"/>
          <w:lang w:val="ro-RO"/>
        </w:rPr>
        <w:t>Șerban Daniela Marina</w:t>
      </w:r>
    </w:p>
    <w:p w14:paraId="5D146C9C" w14:textId="77777777" w:rsidR="00C84451" w:rsidRDefault="00C84451" w:rsidP="00C84451">
      <w:pPr>
        <w:ind w:firstLine="720"/>
        <w:rPr>
          <w:rFonts w:ascii="Times New Roman" w:hAnsi="Times New Roman" w:cs="Times New Roman"/>
          <w:sz w:val="24"/>
          <w:szCs w:val="24"/>
        </w:rPr>
      </w:pPr>
      <w:r w:rsidRPr="00C84451">
        <w:rPr>
          <w:rFonts w:ascii="Times New Roman" w:hAnsi="Times New Roman" w:cs="Times New Roman"/>
          <w:sz w:val="24"/>
          <w:szCs w:val="24"/>
        </w:rPr>
        <w:t>In an increasingly digitalized society, digital skills play a crucial role in promoting social and economic inclusion. Access to technology and the ability to use digital tools effectively are key factors for active participation in daily life, education, and the labor market.</w:t>
      </w:r>
    </w:p>
    <w:p w14:paraId="46FF96A3" w14:textId="77777777" w:rsidR="00C84451" w:rsidRDefault="00C84451" w:rsidP="00C84451">
      <w:pPr>
        <w:ind w:firstLine="720"/>
        <w:rPr>
          <w:rFonts w:ascii="Times New Roman" w:hAnsi="Times New Roman" w:cs="Times New Roman"/>
          <w:sz w:val="24"/>
          <w:szCs w:val="24"/>
        </w:rPr>
      </w:pPr>
      <w:r w:rsidRPr="00C84451">
        <w:rPr>
          <w:rFonts w:ascii="Times New Roman" w:hAnsi="Times New Roman" w:cs="Times New Roman"/>
          <w:sz w:val="24"/>
          <w:szCs w:val="24"/>
        </w:rPr>
        <w:t>Digital skills encompass various abilities, such as digital literacy, software and hardware proficiency, online communication, cybersecurity awareness, and computational thinking. A lack of digital skills can lead to social exclusion, particularly affecting the elderly, disadvantaged communities, and individuals with disabilities.</w:t>
      </w:r>
    </w:p>
    <w:p w14:paraId="39A6FD4B" w14:textId="175C323A" w:rsidR="00C84451" w:rsidRPr="00C84451" w:rsidRDefault="00C84451" w:rsidP="00C84451">
      <w:pPr>
        <w:ind w:firstLine="720"/>
        <w:rPr>
          <w:rFonts w:ascii="Times New Roman" w:hAnsi="Times New Roman" w:cs="Times New Roman"/>
          <w:sz w:val="24"/>
          <w:szCs w:val="24"/>
        </w:rPr>
      </w:pPr>
      <w:r w:rsidRPr="00C84451">
        <w:rPr>
          <w:rFonts w:ascii="Times New Roman" w:hAnsi="Times New Roman" w:cs="Times New Roman"/>
          <w:sz w:val="24"/>
          <w:szCs w:val="24"/>
        </w:rPr>
        <w:t>To bridge the digital divide, strategies such as digital education programs, adult training courses, internet access centers, and cybersecurity awareness initiatives are essential. Developing digital competencies is not just an advantage but a necessity for equal opportunities and social integration in today’s world.</w:t>
      </w:r>
    </w:p>
    <w:p w14:paraId="564FFC1D" w14:textId="77777777" w:rsidR="00C84451" w:rsidRPr="00C84451" w:rsidRDefault="00C84451" w:rsidP="00C84451">
      <w:pPr>
        <w:rPr>
          <w:rFonts w:ascii="Times New Roman" w:hAnsi="Times New Roman" w:cs="Times New Roman"/>
          <w:sz w:val="24"/>
          <w:szCs w:val="24"/>
        </w:rPr>
      </w:pPr>
    </w:p>
    <w:p w14:paraId="5587C484" w14:textId="77777777" w:rsidR="00C84451" w:rsidRPr="00C84451" w:rsidRDefault="00C84451" w:rsidP="00C84451">
      <w:pPr>
        <w:rPr>
          <w:rFonts w:ascii="Times New Roman" w:hAnsi="Times New Roman" w:cs="Times New Roman"/>
          <w:sz w:val="24"/>
          <w:szCs w:val="24"/>
        </w:rPr>
      </w:pPr>
      <w:proofErr w:type="spellStart"/>
      <w:r w:rsidRPr="00C84451">
        <w:rPr>
          <w:rFonts w:ascii="Times New Roman" w:hAnsi="Times New Roman" w:cs="Times New Roman"/>
          <w:sz w:val="24"/>
          <w:szCs w:val="24"/>
        </w:rPr>
        <w:t>Bibliografie</w:t>
      </w:r>
      <w:proofErr w:type="spellEnd"/>
    </w:p>
    <w:p w14:paraId="548AEFF1" w14:textId="77777777"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1.</w:t>
      </w:r>
      <w:r w:rsidRPr="00C84451">
        <w:rPr>
          <w:rFonts w:ascii="Times New Roman" w:hAnsi="Times New Roman" w:cs="Times New Roman"/>
          <w:sz w:val="24"/>
          <w:szCs w:val="24"/>
        </w:rPr>
        <w:tab/>
        <w:t>European Commission. (2021). Digital Skills and Jobs Coalition. Retrieved from https://ec.europa.eu/digital-skills-jobs/</w:t>
      </w:r>
    </w:p>
    <w:p w14:paraId="7123D148" w14:textId="77777777"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2.</w:t>
      </w:r>
      <w:r w:rsidRPr="00C84451">
        <w:rPr>
          <w:rFonts w:ascii="Times New Roman" w:hAnsi="Times New Roman" w:cs="Times New Roman"/>
          <w:sz w:val="24"/>
          <w:szCs w:val="24"/>
        </w:rPr>
        <w:tab/>
        <w:t>UNESCO. (2022). Digital Inclusion and Equity. Retrieved from https://www.unesco.org/digital-inclusion/</w:t>
      </w:r>
    </w:p>
    <w:p w14:paraId="0620A41B" w14:textId="77777777" w:rsidR="00C84451"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3.</w:t>
      </w:r>
      <w:r w:rsidRPr="00C84451">
        <w:rPr>
          <w:rFonts w:ascii="Times New Roman" w:hAnsi="Times New Roman" w:cs="Times New Roman"/>
          <w:sz w:val="24"/>
          <w:szCs w:val="24"/>
        </w:rPr>
        <w:tab/>
        <w:t>World Economic Forum. (2023). The Future of Digital Skills. Retrieved from https://www.weforum.org/reports/digital-skills/</w:t>
      </w:r>
    </w:p>
    <w:p w14:paraId="0A4C7428" w14:textId="2D44577B" w:rsidR="00BD4358" w:rsidRPr="00C84451" w:rsidRDefault="00C84451" w:rsidP="00C84451">
      <w:pPr>
        <w:rPr>
          <w:rFonts w:ascii="Times New Roman" w:hAnsi="Times New Roman" w:cs="Times New Roman"/>
          <w:sz w:val="24"/>
          <w:szCs w:val="24"/>
        </w:rPr>
      </w:pPr>
      <w:r w:rsidRPr="00C84451">
        <w:rPr>
          <w:rFonts w:ascii="Times New Roman" w:hAnsi="Times New Roman" w:cs="Times New Roman"/>
          <w:sz w:val="24"/>
          <w:szCs w:val="24"/>
        </w:rPr>
        <w:tab/>
        <w:t>4.</w:t>
      </w:r>
      <w:r w:rsidRPr="00C84451">
        <w:rPr>
          <w:rFonts w:ascii="Times New Roman" w:hAnsi="Times New Roman" w:cs="Times New Roman"/>
          <w:sz w:val="24"/>
          <w:szCs w:val="24"/>
        </w:rPr>
        <w:tab/>
        <w:t>OECD. (2022). Bridging the Digital Divide. Retrieved from https://www.oecd.org/digital/</w:t>
      </w:r>
    </w:p>
    <w:sectPr w:rsidR="00BD4358" w:rsidRPr="00C84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51"/>
    <w:rsid w:val="003478B5"/>
    <w:rsid w:val="00AD508A"/>
    <w:rsid w:val="00BD4358"/>
    <w:rsid w:val="00C84451"/>
    <w:rsid w:val="00FD388A"/>
    <w:rsid w:val="00F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D771B"/>
  <w15:chartTrackingRefBased/>
  <w15:docId w15:val="{1803B575-3C53-4FDE-8270-E814FA59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4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4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4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4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4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4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4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51"/>
    <w:rPr>
      <w:rFonts w:eastAsiaTheme="majorEastAsia" w:cstheme="majorBidi"/>
      <w:color w:val="272727" w:themeColor="text1" w:themeTint="D8"/>
    </w:rPr>
  </w:style>
  <w:style w:type="paragraph" w:styleId="Title">
    <w:name w:val="Title"/>
    <w:basedOn w:val="Normal"/>
    <w:next w:val="Normal"/>
    <w:link w:val="TitleChar"/>
    <w:uiPriority w:val="10"/>
    <w:qFormat/>
    <w:rsid w:val="00C8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51"/>
    <w:pPr>
      <w:spacing w:before="160"/>
      <w:jc w:val="center"/>
    </w:pPr>
    <w:rPr>
      <w:i/>
      <w:iCs/>
      <w:color w:val="404040" w:themeColor="text1" w:themeTint="BF"/>
    </w:rPr>
  </w:style>
  <w:style w:type="character" w:customStyle="1" w:styleId="QuoteChar">
    <w:name w:val="Quote Char"/>
    <w:basedOn w:val="DefaultParagraphFont"/>
    <w:link w:val="Quote"/>
    <w:uiPriority w:val="29"/>
    <w:rsid w:val="00C84451"/>
    <w:rPr>
      <w:i/>
      <w:iCs/>
      <w:color w:val="404040" w:themeColor="text1" w:themeTint="BF"/>
    </w:rPr>
  </w:style>
  <w:style w:type="paragraph" w:styleId="ListParagraph">
    <w:name w:val="List Paragraph"/>
    <w:basedOn w:val="Normal"/>
    <w:uiPriority w:val="34"/>
    <w:qFormat/>
    <w:rsid w:val="00C84451"/>
    <w:pPr>
      <w:ind w:left="720"/>
      <w:contextualSpacing/>
    </w:pPr>
  </w:style>
  <w:style w:type="character" w:styleId="IntenseEmphasis">
    <w:name w:val="Intense Emphasis"/>
    <w:basedOn w:val="DefaultParagraphFont"/>
    <w:uiPriority w:val="21"/>
    <w:qFormat/>
    <w:rsid w:val="00C84451"/>
    <w:rPr>
      <w:i/>
      <w:iCs/>
      <w:color w:val="2F5496" w:themeColor="accent1" w:themeShade="BF"/>
    </w:rPr>
  </w:style>
  <w:style w:type="paragraph" w:styleId="IntenseQuote">
    <w:name w:val="Intense Quote"/>
    <w:basedOn w:val="Normal"/>
    <w:next w:val="Normal"/>
    <w:link w:val="IntenseQuoteChar"/>
    <w:uiPriority w:val="30"/>
    <w:qFormat/>
    <w:rsid w:val="00C8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451"/>
    <w:rPr>
      <w:i/>
      <w:iCs/>
      <w:color w:val="2F5496" w:themeColor="accent1" w:themeShade="BF"/>
    </w:rPr>
  </w:style>
  <w:style w:type="character" w:styleId="IntenseReference">
    <w:name w:val="Intense Reference"/>
    <w:basedOn w:val="DefaultParagraphFont"/>
    <w:uiPriority w:val="32"/>
    <w:qFormat/>
    <w:rsid w:val="00C84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2025-02-19T10:55:00Z</dcterms:created>
  <dcterms:modified xsi:type="dcterms:W3CDTF">2025-02-19T10:59:00Z</dcterms:modified>
</cp:coreProperties>
</file>